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66" w:rsidRPr="00D948E9" w:rsidRDefault="00A94966" w:rsidP="00D948E9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48E9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товарів, робіт і послуг, отриманих від</w:t>
      </w:r>
    </w:p>
    <w:p w:rsidR="00A94966" w:rsidRPr="00D948E9" w:rsidRDefault="00A94966" w:rsidP="00D948E9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4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Лобачівськоі сільської ради</w:t>
      </w:r>
    </w:p>
    <w:p w:rsidR="00A94966" w:rsidRPr="00D948E9" w:rsidRDefault="00A94966" w:rsidP="00D948E9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48E9">
        <w:rPr>
          <w:rFonts w:ascii="Times New Roman" w:hAnsi="Times New Roman" w:cs="Times New Roman"/>
          <w:sz w:val="28"/>
          <w:szCs w:val="28"/>
          <w:u w:val="single"/>
          <w:lang w:val="uk-UA"/>
        </w:rPr>
        <w:t>в листопаді 2017 року</w:t>
      </w: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D948E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4677"/>
        <w:gridCol w:w="1666"/>
      </w:tblGrid>
      <w:tr w:rsidR="00A94966" w:rsidTr="00EC38B1">
        <w:trPr>
          <w:trHeight w:val="575"/>
        </w:trPr>
        <w:tc>
          <w:tcPr>
            <w:tcW w:w="948" w:type="dxa"/>
          </w:tcPr>
          <w:p w:rsidR="00A94966" w:rsidRPr="00F7512D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</w:tcPr>
          <w:p w:rsidR="00A94966" w:rsidRPr="00F7512D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Перелік товарів, робіт і послуг</w:t>
            </w:r>
          </w:p>
        </w:tc>
        <w:tc>
          <w:tcPr>
            <w:tcW w:w="1666" w:type="dxa"/>
          </w:tcPr>
          <w:p w:rsidR="00A94966" w:rsidRPr="00F7512D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Витрачені кошти</w:t>
            </w:r>
          </w:p>
        </w:tc>
      </w:tr>
      <w:tr w:rsidR="00A94966" w:rsidRPr="00F06047" w:rsidTr="00EC38B1">
        <w:tc>
          <w:tcPr>
            <w:tcW w:w="948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7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енергозберігаючі лампочки</w:t>
            </w:r>
          </w:p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 xml:space="preserve">130 шт.  </w:t>
            </w:r>
          </w:p>
        </w:tc>
        <w:tc>
          <w:tcPr>
            <w:tcW w:w="1666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8100 грн.</w:t>
            </w:r>
          </w:p>
        </w:tc>
      </w:tr>
      <w:tr w:rsidR="00A94966" w:rsidRPr="00F06047" w:rsidTr="00EC38B1">
        <w:tc>
          <w:tcPr>
            <w:tcW w:w="948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7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 xml:space="preserve">посуд  для шкільної їдальні  </w:t>
            </w:r>
          </w:p>
        </w:tc>
        <w:tc>
          <w:tcPr>
            <w:tcW w:w="1666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6070 грн</w:t>
            </w:r>
          </w:p>
        </w:tc>
      </w:tr>
      <w:tr w:rsidR="00A94966" w:rsidRPr="00F06047" w:rsidTr="00EC38B1">
        <w:tc>
          <w:tcPr>
            <w:tcW w:w="948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677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канцелярські товари</w:t>
            </w:r>
          </w:p>
        </w:tc>
        <w:tc>
          <w:tcPr>
            <w:tcW w:w="1666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2330 грн.</w:t>
            </w:r>
          </w:p>
        </w:tc>
      </w:tr>
      <w:tr w:rsidR="00A94966" w:rsidRPr="00F06047" w:rsidTr="00EC38B1">
        <w:tc>
          <w:tcPr>
            <w:tcW w:w="948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677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спортивний інвентар</w:t>
            </w:r>
          </w:p>
        </w:tc>
        <w:tc>
          <w:tcPr>
            <w:tcW w:w="1666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3000 грн.</w:t>
            </w:r>
          </w:p>
        </w:tc>
      </w:tr>
      <w:tr w:rsidR="00A94966" w:rsidRPr="00D948E9">
        <w:tc>
          <w:tcPr>
            <w:tcW w:w="948" w:type="dxa"/>
          </w:tcPr>
          <w:p w:rsidR="00A94966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94966" w:rsidRDefault="00A94966" w:rsidP="00EC38B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948E9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666" w:type="dxa"/>
          </w:tcPr>
          <w:p w:rsidR="00A94966" w:rsidRPr="00D948E9" w:rsidRDefault="00A94966" w:rsidP="00EC38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19500 грн. </w:t>
            </w:r>
          </w:p>
        </w:tc>
      </w:tr>
    </w:tbl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D948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Pr="001D7685" w:rsidRDefault="00A94966" w:rsidP="00CC2A24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685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товарів, робіт і послуг, отриманих від</w:t>
      </w:r>
    </w:p>
    <w:p w:rsidR="00A94966" w:rsidRPr="001D7685" w:rsidRDefault="00A94966" w:rsidP="00CC2A24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6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Лобачівськоі сільської ради</w:t>
      </w:r>
    </w:p>
    <w:p w:rsidR="00A94966" w:rsidRPr="001D7685" w:rsidRDefault="00A94966" w:rsidP="00D948E9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685">
        <w:rPr>
          <w:rFonts w:ascii="Times New Roman" w:hAnsi="Times New Roman" w:cs="Times New Roman"/>
          <w:sz w:val="28"/>
          <w:szCs w:val="28"/>
          <w:u w:val="single"/>
          <w:lang w:val="uk-UA"/>
        </w:rPr>
        <w:t>в 2017 році  ( період з 01.01.2017 до 01.09.2017)</w:t>
      </w: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4677"/>
        <w:gridCol w:w="1666"/>
      </w:tblGrid>
      <w:tr w:rsidR="00A94966">
        <w:trPr>
          <w:trHeight w:val="575"/>
        </w:trPr>
        <w:tc>
          <w:tcPr>
            <w:tcW w:w="948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Перелік товарів, робіт і послуг</w:t>
            </w:r>
          </w:p>
        </w:tc>
        <w:tc>
          <w:tcPr>
            <w:tcW w:w="1666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</w:t>
            </w:r>
          </w:p>
        </w:tc>
      </w:tr>
      <w:tr w:rsidR="00A94966">
        <w:tc>
          <w:tcPr>
            <w:tcW w:w="948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A94966" w:rsidRPr="00D003E0" w:rsidRDefault="00A94966" w:rsidP="00D003E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bdr w:val="none" w:sz="0" w:space="0" w:color="auto" w:frame="1"/>
                <w:lang w:val="uk-UA" w:eastAsia="ru-RU"/>
              </w:rPr>
              <w:t>Придбано і замінено 12 метало-пластикових вікон в класних кімнатах навчального закладу;</w:t>
            </w:r>
          </w:p>
        </w:tc>
        <w:tc>
          <w:tcPr>
            <w:tcW w:w="1666" w:type="dxa"/>
          </w:tcPr>
          <w:p w:rsidR="00A94966" w:rsidRPr="00D003E0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>80 000 грн.</w:t>
            </w:r>
          </w:p>
        </w:tc>
      </w:tr>
      <w:tr w:rsidR="00A94966">
        <w:tc>
          <w:tcPr>
            <w:tcW w:w="948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A94966" w:rsidRPr="00D003E0" w:rsidRDefault="00A94966" w:rsidP="00D003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63636"/>
                <w:bdr w:val="none" w:sz="0" w:space="0" w:color="auto" w:frame="1"/>
                <w:lang w:val="uk-UA" w:eastAsia="ru-RU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Придбано комп’ютерну техніку (ноутбук); </w:t>
            </w:r>
          </w:p>
          <w:p w:rsidR="00A94966" w:rsidRPr="00D003E0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A94966" w:rsidRPr="00D003E0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>12 000 грн.</w:t>
            </w:r>
          </w:p>
        </w:tc>
      </w:tr>
      <w:tr w:rsidR="00A94966">
        <w:tc>
          <w:tcPr>
            <w:tcW w:w="948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A94966" w:rsidRPr="00D003E0" w:rsidRDefault="00A94966" w:rsidP="00D0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Виділені кошти на організацію харчування дітей дитячого садка та учнів початкових класів  </w:t>
            </w:r>
          </w:p>
        </w:tc>
        <w:tc>
          <w:tcPr>
            <w:tcW w:w="1666" w:type="dxa"/>
          </w:tcPr>
          <w:p w:rsidR="00A94966" w:rsidRPr="00D003E0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>30 000 грн.</w:t>
            </w:r>
          </w:p>
        </w:tc>
      </w:tr>
      <w:tr w:rsidR="00A94966" w:rsidRPr="00F06047">
        <w:tc>
          <w:tcPr>
            <w:tcW w:w="948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6" w:type="dxa"/>
          </w:tcPr>
          <w:p w:rsidR="00A94966" w:rsidRPr="00F7512D" w:rsidRDefault="00A94966" w:rsidP="00D00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122000</w:t>
            </w:r>
            <w:r w:rsidRPr="00D003E0">
              <w:rPr>
                <w:rFonts w:ascii="Times New Roman" w:hAnsi="Times New Roman" w:cs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</w:tr>
    </w:tbl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6C092D">
      <w:pPr>
        <w:shd w:val="clear" w:color="auto" w:fill="FFFFFF"/>
        <w:jc w:val="both"/>
        <w:rPr>
          <w:rFonts w:ascii="Times New Roman" w:hAnsi="Times New Roman" w:cs="Times New Roman"/>
          <w:color w:val="363636"/>
          <w:bdr w:val="none" w:sz="0" w:space="0" w:color="auto" w:frame="1"/>
          <w:lang w:val="uk-UA" w:eastAsia="ru-RU"/>
        </w:rPr>
      </w:pPr>
    </w:p>
    <w:p w:rsidR="00A94966" w:rsidRDefault="00A94966" w:rsidP="006C092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363636"/>
          <w:u w:val="single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hAnsi="Times New Roman" w:cs="Times New Roman"/>
          <w:b/>
          <w:bCs/>
          <w:u w:val="single"/>
        </w:rPr>
        <w:t>Інформація</w:t>
      </w:r>
    </w:p>
    <w:p w:rsidR="00A94966" w:rsidRDefault="00A94966" w:rsidP="006C092D">
      <w:pPr>
        <w:jc w:val="center"/>
        <w:rPr>
          <w:rFonts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про виконану роботу та використання кошт</w:t>
      </w:r>
      <w:r>
        <w:rPr>
          <w:rFonts w:ascii="Times New Roman" w:hAnsi="Times New Roman" w:cs="Times New Roman"/>
          <w:b/>
          <w:bCs/>
          <w:u w:val="single"/>
          <w:lang w:val="uk-UA"/>
        </w:rPr>
        <w:t>і</w:t>
      </w: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u w:val="single"/>
          <w:lang w:val="uk-UA"/>
        </w:rPr>
        <w:t>для</w:t>
      </w:r>
      <w:r>
        <w:rPr>
          <w:rFonts w:ascii="Times New Roman" w:hAnsi="Times New Roman" w:cs="Times New Roman"/>
          <w:b/>
          <w:bCs/>
          <w:u w:val="single"/>
        </w:rPr>
        <w:t xml:space="preserve"> ремонту навчального закладу, станом </w:t>
      </w:r>
      <w:r>
        <w:rPr>
          <w:rFonts w:ascii="Times New Roman" w:hAnsi="Times New Roman" w:cs="Times New Roman"/>
          <w:b/>
          <w:bCs/>
          <w:color w:val="363636"/>
          <w:u w:val="single"/>
          <w:bdr w:val="none" w:sz="0" w:space="0" w:color="auto" w:frame="1"/>
          <w:lang w:val="uk-UA" w:eastAsia="ru-RU"/>
        </w:rPr>
        <w:t>29.06.2017 року</w:t>
      </w:r>
    </w:p>
    <w:p w:rsidR="00A94966" w:rsidRDefault="00A94966" w:rsidP="006C092D">
      <w:pPr>
        <w:shd w:val="clear" w:color="auto" w:fill="FFFFFF"/>
        <w:jc w:val="both"/>
        <w:rPr>
          <w:rFonts w:ascii="Times New Roman" w:hAnsi="Times New Roman" w:cs="Times New Roman"/>
          <w:color w:val="363636"/>
          <w:bdr w:val="none" w:sz="0" w:space="0" w:color="auto" w:frame="1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2520"/>
        <w:gridCol w:w="2758"/>
        <w:gridCol w:w="1259"/>
        <w:gridCol w:w="1484"/>
      </w:tblGrid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Виконан</w:t>
            </w:r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Закуплено батьками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Витрачені кошти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89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2 класні кімнати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1-3 класу (клас-комплект)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Частково замінені миючі шпалери на панелях, пофарбовані двері, батареї опалення , парти, підлога,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Шпалери     1 рулон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Клей     1 пачка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1 мішок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3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 класу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пофарбовані двері, панелі, батареї опалення,  підлога, 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Крейда    10 кг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         10 кг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голуба    1 кг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грн.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4 класу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замінені миючі шпалери на панелях, пофарбовані двері, батареї опалення, дитячі шафи, підлога,  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Шпалери     5  рулонів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    2 пачки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1 мішок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грн.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 класу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пофарбовані двері, батареї опалення, учнівські столи, підлога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кг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голуба 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Кабінет фізики (приміщення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 класу)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Побілено стелю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Поклеєні нові шпалери пофарбована підлога,  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Шпалери     14  рулонів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Клей     3 пачки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Ізогіпс   2 мішки  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Фольга  9 кв.м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Оздоблювальна  стрічка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Кабінет основ здоров</w:t>
            </w:r>
            <w:r w:rsidRPr="00D003E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7 класу)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Частково замінені миючі шпалери на панелях, пофарбовані двері, батареї опалення, підлога,  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Шпалери     1 рулон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Клей     1 пачка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2 мішки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Кабінет хімії (приміщення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 класу)</w:t>
            </w: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пофарбовані двері, батареї опалення,  підлога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Приміщення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 класу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пофарбовані двері, батареї опалення,  підлога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1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Батьківські кошти</w:t>
            </w: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1 мішок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966">
        <w:trPr>
          <w:trHeight w:val="255"/>
        </w:trPr>
        <w:tc>
          <w:tcPr>
            <w:tcW w:w="9571" w:type="dxa"/>
            <w:gridSpan w:val="5"/>
          </w:tcPr>
          <w:p w:rsidR="00A94966" w:rsidRDefault="00A949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480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</w:p>
        </w:tc>
      </w:tr>
      <w:tr w:rsidR="00A94966">
        <w:trPr>
          <w:trHeight w:val="1875"/>
        </w:trPr>
        <w:tc>
          <w:tcPr>
            <w:tcW w:w="9571" w:type="dxa"/>
            <w:gridSpan w:val="5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батьківських коштів                                                5565 грн.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  <w:p w:rsidR="00A94966" w:rsidRDefault="00A949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Спонсорські кошти</w:t>
            </w:r>
          </w:p>
          <w:p w:rsidR="00A94966" w:rsidRDefault="00A949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Всього закуплено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Витрачені кошти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89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спонсор</w:t>
            </w: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коридори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Пофарбовані:  панелі  стін,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 xml:space="preserve"> 20 дверей (60 кв. м), підлога (864 кв.м); ізогіпсом оброблені щілини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біла   6 банка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89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Каплун Микола Степанович -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грн.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Остапчук Віктор Сергійович -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грн.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полова   24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Фарба синя 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Фарба зелена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Ізогіпс   10 мішків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Пофарбовані  панелі, вікна, двері, підлога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Лак    2 банки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Розчинник  10 шт.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1445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Актовий зал</w:t>
            </w:r>
          </w:p>
        </w:tc>
        <w:tc>
          <w:tcPr>
            <w:tcW w:w="261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Пофарбована підлога сцени 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Валики для фарб. З шт..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1445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Кабінет інформатики</w:t>
            </w:r>
          </w:p>
        </w:tc>
        <w:tc>
          <w:tcPr>
            <w:tcW w:w="2612" w:type="dxa"/>
            <w:vMerge w:val="restart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003E0">
              <w:rPr>
                <w:rFonts w:ascii="Times New Roman" w:hAnsi="Times New Roman" w:cs="Times New Roman"/>
                <w:lang w:val="uk-UA"/>
              </w:rPr>
              <w:t>Пофарбована підлога ,ізогіпсом оброблені відкоси вікон</w:t>
            </w: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Щітки  6 шт.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Електроди  1 пачка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Merge/>
            <w:vAlign w:val="center"/>
          </w:tcPr>
          <w:p w:rsidR="00A94966" w:rsidRDefault="00A94966">
            <w:pPr>
              <w:rPr>
                <w:rFonts w:ascii="Times New Roman" w:hAnsi="Times New Roman" w:cs="Times New Roman"/>
              </w:rPr>
            </w:pPr>
          </w:p>
        </w:tc>
      </w:tr>
      <w:tr w:rsidR="00A94966">
        <w:tc>
          <w:tcPr>
            <w:tcW w:w="6910" w:type="dxa"/>
            <w:gridSpan w:val="3"/>
          </w:tcPr>
          <w:p w:rsidR="00A94966" w:rsidRDefault="00A949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  спонсорських    коштів</w:t>
            </w:r>
          </w:p>
        </w:tc>
        <w:tc>
          <w:tcPr>
            <w:tcW w:w="1172" w:type="dxa"/>
          </w:tcPr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7 000</w:t>
            </w:r>
          </w:p>
        </w:tc>
        <w:tc>
          <w:tcPr>
            <w:tcW w:w="1489" w:type="dxa"/>
          </w:tcPr>
          <w:p w:rsidR="00A94966" w:rsidRDefault="00A94966">
            <w:pPr>
              <w:spacing w:line="276" w:lineRule="auto"/>
              <w:rPr>
                <w:rFonts w:cs="Times New Roman"/>
                <w:lang w:eastAsia="ru-RU"/>
              </w:rPr>
            </w:pPr>
          </w:p>
        </w:tc>
      </w:tr>
      <w:tr w:rsidR="00A94966">
        <w:tc>
          <w:tcPr>
            <w:tcW w:w="9571" w:type="dxa"/>
            <w:gridSpan w:val="5"/>
          </w:tcPr>
          <w:p w:rsidR="00A94966" w:rsidRDefault="00A94966">
            <w:pPr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</w:p>
          <w:p w:rsidR="00A94966" w:rsidRDefault="00A94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A94966" w:rsidRDefault="00A94966" w:rsidP="006C092D">
      <w:pPr>
        <w:rPr>
          <w:rFonts w:cs="Times New Roman"/>
          <w:sz w:val="22"/>
          <w:szCs w:val="22"/>
        </w:rPr>
      </w:pPr>
      <w:r>
        <w:t>Директор НВК                        Р.В. Миколаєнко</w:t>
      </w: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 w:rsidP="00CC2A2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966" w:rsidRDefault="00A94966">
      <w:pPr>
        <w:rPr>
          <w:rFonts w:cs="Times New Roman"/>
        </w:rPr>
      </w:pPr>
    </w:p>
    <w:sectPr w:rsidR="00A94966" w:rsidSect="0002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24"/>
    <w:rsid w:val="00024944"/>
    <w:rsid w:val="00051BDA"/>
    <w:rsid w:val="001D7685"/>
    <w:rsid w:val="001E4669"/>
    <w:rsid w:val="00270479"/>
    <w:rsid w:val="002E23A6"/>
    <w:rsid w:val="00362AF2"/>
    <w:rsid w:val="00367EDD"/>
    <w:rsid w:val="00493DF3"/>
    <w:rsid w:val="00611458"/>
    <w:rsid w:val="006C092D"/>
    <w:rsid w:val="00744AB1"/>
    <w:rsid w:val="00773098"/>
    <w:rsid w:val="008C3FBC"/>
    <w:rsid w:val="00A94966"/>
    <w:rsid w:val="00B4309A"/>
    <w:rsid w:val="00B86766"/>
    <w:rsid w:val="00C76A25"/>
    <w:rsid w:val="00CC2A24"/>
    <w:rsid w:val="00D003E0"/>
    <w:rsid w:val="00D948E9"/>
    <w:rsid w:val="00EA3BA1"/>
    <w:rsid w:val="00EC38B1"/>
    <w:rsid w:val="00EC4319"/>
    <w:rsid w:val="00F06047"/>
    <w:rsid w:val="00F7512D"/>
    <w:rsid w:val="00FC46D2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24"/>
    <w:rPr>
      <w:rFonts w:eastAsia="Times New Roman" w:cs="Calibri"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A24"/>
    <w:pPr>
      <w:ind w:left="720"/>
    </w:pPr>
  </w:style>
  <w:style w:type="table" w:styleId="TableGrid">
    <w:name w:val="Table Grid"/>
    <w:basedOn w:val="TableNormal"/>
    <w:uiPriority w:val="99"/>
    <w:rsid w:val="00367E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639</Words>
  <Characters>3646</Characters>
  <Application>Microsoft Office Outlook</Application>
  <DocSecurity>0</DocSecurity>
  <Lines>0</Lines>
  <Paragraphs>0</Paragraphs>
  <ScaleCrop>false</ScaleCrop>
  <Company>пользователь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13</cp:revision>
  <dcterms:created xsi:type="dcterms:W3CDTF">2017-12-06T21:35:00Z</dcterms:created>
  <dcterms:modified xsi:type="dcterms:W3CDTF">2017-12-07T09:25:00Z</dcterms:modified>
</cp:coreProperties>
</file>